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27" w:rsidRDefault="005F4012">
      <w:pPr>
        <w:pStyle w:val="Corpodetexto"/>
        <w:spacing w:line="360" w:lineRule="auto"/>
      </w:pPr>
      <w:r>
        <w:rPr>
          <w:noProof/>
          <w:lang w:val="pt-BR" w:eastAsia="pt-BR" w:bidi="ar-SA"/>
        </w:rPr>
        <w:drawing>
          <wp:inline distT="0" distB="0" distL="0" distR="0">
            <wp:extent cx="6416040" cy="6311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27" w:rsidRDefault="00DD4827">
      <w:pPr>
        <w:pStyle w:val="Corpodetexto"/>
        <w:spacing w:line="360" w:lineRule="auto"/>
      </w:pPr>
    </w:p>
    <w:p w:rsidR="00DD4827" w:rsidRDefault="005F401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Nº </w:t>
      </w:r>
      <w:r w:rsidR="00370152">
        <w:rPr>
          <w:b/>
          <w:sz w:val="24"/>
          <w:szCs w:val="24"/>
        </w:rPr>
        <w:t>213</w:t>
      </w:r>
      <w:r>
        <w:rPr>
          <w:b/>
          <w:sz w:val="24"/>
          <w:szCs w:val="24"/>
        </w:rPr>
        <w:t>/2021</w:t>
      </w:r>
    </w:p>
    <w:p w:rsidR="00DD4827" w:rsidRDefault="00DD4827">
      <w:pPr>
        <w:pStyle w:val="Corpodetexto"/>
        <w:spacing w:line="360" w:lineRule="auto"/>
      </w:pPr>
    </w:p>
    <w:p w:rsidR="00DD4827" w:rsidRDefault="005F4012">
      <w:pPr>
        <w:pStyle w:val="Corpodetexto"/>
        <w:spacing w:line="360" w:lineRule="auto"/>
        <w:jc w:val="right"/>
      </w:pPr>
      <w:r>
        <w:t xml:space="preserve">Divinópolis, </w:t>
      </w:r>
      <w:r w:rsidR="009D719E">
        <w:t>05 de fevereiro</w:t>
      </w:r>
      <w:r>
        <w:t xml:space="preserve"> de 2021.</w:t>
      </w:r>
    </w:p>
    <w:p w:rsidR="00DD4827" w:rsidRDefault="00DD4827">
      <w:pPr>
        <w:pStyle w:val="Corpodetexto"/>
        <w:spacing w:line="360" w:lineRule="auto"/>
      </w:pPr>
    </w:p>
    <w:p w:rsidR="00DD4827" w:rsidRDefault="005F4012">
      <w:pPr>
        <w:pStyle w:val="Ttulo1"/>
        <w:spacing w:line="360" w:lineRule="auto"/>
        <w:ind w:left="0" w:firstLine="709"/>
      </w:pPr>
      <w:r>
        <w:t>Exmo. Sr. Eduardo Print Junior</w:t>
      </w:r>
    </w:p>
    <w:p w:rsidR="00DD4827" w:rsidRDefault="005F4012">
      <w:pPr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Presidente da Câmara Municipal de Divinópolis </w:t>
      </w:r>
    </w:p>
    <w:p w:rsidR="00DD4827" w:rsidRDefault="00DD4827">
      <w:pPr>
        <w:spacing w:line="360" w:lineRule="auto"/>
        <w:ind w:firstLine="709"/>
        <w:rPr>
          <w:b/>
          <w:sz w:val="24"/>
          <w:szCs w:val="24"/>
        </w:rPr>
      </w:pPr>
    </w:p>
    <w:p w:rsidR="00DD4827" w:rsidRDefault="005F4012">
      <w:pPr>
        <w:pStyle w:val="Corpodetexto"/>
        <w:spacing w:line="360" w:lineRule="auto"/>
        <w:ind w:firstLine="709"/>
        <w:jc w:val="both"/>
      </w:pPr>
      <w:r>
        <w:t xml:space="preserve">A </w:t>
      </w:r>
      <w:r>
        <w:rPr>
          <w:spacing w:val="-3"/>
        </w:rPr>
        <w:t xml:space="preserve">Vereadora </w:t>
      </w:r>
      <w:r>
        <w:t xml:space="preserve">que esta subscreve, nos termos regimentais, requer de </w:t>
      </w:r>
      <w:r>
        <w:rPr>
          <w:spacing w:val="-3"/>
        </w:rPr>
        <w:t xml:space="preserve">Vossa </w:t>
      </w:r>
      <w:r>
        <w:t xml:space="preserve">Excelência, depois de ouvido o soberano Plenário, o encaminhamento ao </w:t>
      </w:r>
      <w:r>
        <w:rPr>
          <w:spacing w:val="-3"/>
        </w:rPr>
        <w:t xml:space="preserve">Sr. </w:t>
      </w:r>
      <w:r>
        <w:t>Prefeito Municipal Gleidson Gontijo de Azevedo para que seja estudada junto ao órgão competente a possibilidade</w:t>
      </w:r>
      <w:r>
        <w:rPr>
          <w:spacing w:val="-7"/>
        </w:rPr>
        <w:t xml:space="preserve"> </w:t>
      </w:r>
      <w:r>
        <w:t>de:</w:t>
      </w:r>
    </w:p>
    <w:p w:rsidR="00DD4827" w:rsidRDefault="00DD4827">
      <w:pPr>
        <w:pStyle w:val="Corpodetexto"/>
        <w:spacing w:line="360" w:lineRule="auto"/>
        <w:ind w:firstLine="709"/>
      </w:pPr>
    </w:p>
    <w:p w:rsidR="009D719E" w:rsidRDefault="00370152" w:rsidP="009D719E">
      <w:pPr>
        <w:pStyle w:val="Corpodetexto"/>
        <w:spacing w:line="360" w:lineRule="auto"/>
        <w:ind w:firstLine="709"/>
        <w:jc w:val="both"/>
      </w:pPr>
      <w:bookmarkStart w:id="0" w:name="_GoBack"/>
      <w:r>
        <w:t>L</w:t>
      </w:r>
      <w:r w:rsidR="009D719E">
        <w:t xml:space="preserve">impeza do córrego localizado </w:t>
      </w:r>
      <w:r>
        <w:t>na Avenida Joaquim André, próximo à Rodoviária.</w:t>
      </w:r>
    </w:p>
    <w:bookmarkEnd w:id="0"/>
    <w:p w:rsidR="009D719E" w:rsidRDefault="009D719E">
      <w:pPr>
        <w:pStyle w:val="Ttulo1"/>
        <w:spacing w:line="360" w:lineRule="auto"/>
        <w:ind w:left="0" w:firstLine="709"/>
        <w:jc w:val="center"/>
      </w:pPr>
    </w:p>
    <w:p w:rsidR="00DD4827" w:rsidRDefault="005F4012">
      <w:pPr>
        <w:pStyle w:val="Ttulo1"/>
        <w:spacing w:line="360" w:lineRule="auto"/>
        <w:ind w:left="0" w:firstLine="709"/>
        <w:jc w:val="center"/>
      </w:pPr>
      <w:r>
        <w:t>JUSTIFICATIVA</w:t>
      </w:r>
    </w:p>
    <w:p w:rsidR="00DD4827" w:rsidRDefault="00DD4827">
      <w:pPr>
        <w:pStyle w:val="Corpodetexto"/>
        <w:spacing w:line="360" w:lineRule="auto"/>
        <w:ind w:firstLine="709"/>
        <w:rPr>
          <w:b/>
        </w:rPr>
      </w:pPr>
    </w:p>
    <w:p w:rsidR="009D719E" w:rsidRDefault="009D719E" w:rsidP="009D719E">
      <w:pPr>
        <w:pStyle w:val="Corpodetexto"/>
        <w:spacing w:line="360" w:lineRule="auto"/>
        <w:ind w:firstLine="709"/>
        <w:jc w:val="both"/>
      </w:pPr>
      <w:r>
        <w:t xml:space="preserve">O pedido se justifica porque moradores do local afirmam que </w:t>
      </w:r>
      <w:r w:rsidR="00370152">
        <w:t>o córrego e seus arredores estão</w:t>
      </w:r>
      <w:r>
        <w:t xml:space="preserve"> muito sujo</w:t>
      </w:r>
      <w:r w:rsidR="00370152">
        <w:t>s</w:t>
      </w:r>
      <w:r>
        <w:t xml:space="preserve">, que o mal cheiro incomoda demais, </w:t>
      </w:r>
      <w:r w:rsidR="00370152">
        <w:t>e que a situação fica ainda mais complicada pela alta da vegetação.</w:t>
      </w:r>
    </w:p>
    <w:p w:rsidR="00370152" w:rsidRDefault="00370152" w:rsidP="009D719E">
      <w:pPr>
        <w:pStyle w:val="Corpodetexto"/>
        <w:spacing w:line="360" w:lineRule="auto"/>
        <w:ind w:firstLine="709"/>
        <w:jc w:val="both"/>
      </w:pPr>
    </w:p>
    <w:p w:rsidR="00DD4827" w:rsidRDefault="00DD4827">
      <w:pPr>
        <w:pStyle w:val="Corpodetexto"/>
        <w:spacing w:line="360" w:lineRule="auto"/>
        <w:ind w:firstLine="709"/>
      </w:pPr>
    </w:p>
    <w:p w:rsidR="00DD4827" w:rsidRDefault="00DD4827">
      <w:pPr>
        <w:pStyle w:val="Corpodetexto"/>
        <w:spacing w:line="360" w:lineRule="auto"/>
      </w:pPr>
    </w:p>
    <w:p w:rsidR="00DD4827" w:rsidRDefault="005F4012">
      <w:pPr>
        <w:pStyle w:val="Ttulo1"/>
        <w:ind w:left="0"/>
        <w:jc w:val="center"/>
      </w:pPr>
      <w:r>
        <w:t>Lohanna França</w:t>
      </w:r>
    </w:p>
    <w:p w:rsidR="00DD4827" w:rsidRDefault="005F4012">
      <w:pPr>
        <w:pStyle w:val="Ttulo1"/>
        <w:ind w:left="0"/>
        <w:jc w:val="center"/>
      </w:pPr>
      <w:r>
        <w:t>Vereadora (Cidadania)</w:t>
      </w:r>
    </w:p>
    <w:sectPr w:rsidR="00DD4827" w:rsidSect="00370152">
      <w:footerReference w:type="default" r:id="rId7"/>
      <w:pgSz w:w="11906" w:h="16838"/>
      <w:pgMar w:top="1418" w:right="1134" w:bottom="1134" w:left="1418" w:header="0" w:footer="28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CB" w:rsidRDefault="004A33CB">
      <w:r>
        <w:separator/>
      </w:r>
    </w:p>
  </w:endnote>
  <w:endnote w:type="continuationSeparator" w:id="0">
    <w:p w:rsidR="004A33CB" w:rsidRDefault="004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27" w:rsidRDefault="005F4012">
    <w:pPr>
      <w:tabs>
        <w:tab w:val="left" w:pos="6201"/>
      </w:tabs>
      <w:jc w:val="center"/>
      <w:rPr>
        <w:sz w:val="18"/>
      </w:rPr>
    </w:pPr>
    <w:r>
      <w:rPr>
        <w:sz w:val="18"/>
      </w:rPr>
      <w:t xml:space="preserve">Rua São Paulo, 277 – Praça Jovelino Rabelo – Centro – CEP 35.500-006 </w:t>
    </w:r>
  </w:p>
  <w:p w:rsidR="00DD4827" w:rsidRDefault="005F4012">
    <w:pPr>
      <w:tabs>
        <w:tab w:val="left" w:pos="6201"/>
      </w:tabs>
      <w:jc w:val="center"/>
      <w:rPr>
        <w:sz w:val="18"/>
      </w:rPr>
    </w:pPr>
    <w:r>
      <w:rPr>
        <w:sz w:val="18"/>
      </w:rPr>
      <w:t xml:space="preserve">Fone (37) 2102-8200 – Fax: 2102-8290 </w:t>
    </w:r>
  </w:p>
  <w:p w:rsidR="00DD4827" w:rsidRDefault="005F4012">
    <w:pPr>
      <w:tabs>
        <w:tab w:val="left" w:pos="6201"/>
      </w:tabs>
      <w:jc w:val="center"/>
    </w:pPr>
    <w:r>
      <w:rPr>
        <w:sz w:val="18"/>
      </w:rPr>
      <w:t>Portal:</w:t>
    </w:r>
    <w:r>
      <w:rPr>
        <w:spacing w:val="-10"/>
        <w:sz w:val="18"/>
      </w:rPr>
      <w:t xml:space="preserve"> </w:t>
    </w:r>
    <w:hyperlink r:id="rId1">
      <w:r>
        <w:rPr>
          <w:rStyle w:val="LinkdaInternet"/>
          <w:sz w:val="18"/>
        </w:rPr>
        <w:t>http://www.divinopolis.mg.leg.br/</w:t>
      </w:r>
    </w:hyperlink>
    <w:r>
      <w:rPr>
        <w:sz w:val="18"/>
      </w:rPr>
      <w:t xml:space="preserve"> E</w:t>
    </w:r>
    <w:r>
      <w:rPr>
        <w:spacing w:val="-1"/>
        <w:sz w:val="18"/>
      </w:rPr>
      <w:t>-mail:</w:t>
    </w:r>
    <w:r>
      <w:rPr>
        <w:spacing w:val="-27"/>
        <w:sz w:val="18"/>
      </w:rPr>
      <w:t xml:space="preserve"> </w:t>
    </w:r>
    <w:hyperlink r:id="rId2">
      <w:r>
        <w:rPr>
          <w:rStyle w:val="LinkdaInternet"/>
          <w:sz w:val="18"/>
        </w:rPr>
        <w:t>geral@camaradiv.mg.gov.br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CB" w:rsidRDefault="004A33CB">
      <w:r>
        <w:separator/>
      </w:r>
    </w:p>
  </w:footnote>
  <w:footnote w:type="continuationSeparator" w:id="0">
    <w:p w:rsidR="004A33CB" w:rsidRDefault="004A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827"/>
    <w:rsid w:val="00370152"/>
    <w:rsid w:val="004A33CB"/>
    <w:rsid w:val="005F4012"/>
    <w:rsid w:val="009D719E"/>
    <w:rsid w:val="00D9281F"/>
    <w:rsid w:val="00DA3C84"/>
    <w:rsid w:val="00D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92F34-93EF-4029-99F5-E175E0D6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Noto Sans Arabic U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sz w:val="22"/>
      <w:lang w:val="pt-PT" w:eastAsia="pt-PT" w:bidi="pt-PT"/>
    </w:rPr>
  </w:style>
  <w:style w:type="paragraph" w:styleId="Ttulo1">
    <w:name w:val="heading 1"/>
    <w:basedOn w:val="Normal"/>
    <w:qFormat/>
    <w:pPr>
      <w:ind w:left="47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53"/>
        <w:tab w:val="right" w:pos="10306"/>
      </w:tabs>
    </w:pPr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amaradiv.mg.gov.br" TargetMode="External"/><Relationship Id="rId1" Type="http://schemas.openxmlformats.org/officeDocument/2006/relationships/hyperlink" Target="http://www.divinopolis.mg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Júlia de Oliveira</cp:lastModifiedBy>
  <cp:revision>4</cp:revision>
  <cp:lastPrinted>2021-02-05T19:19:00Z</cp:lastPrinted>
  <dcterms:created xsi:type="dcterms:W3CDTF">2021-02-05T19:09:00Z</dcterms:created>
  <dcterms:modified xsi:type="dcterms:W3CDTF">2021-02-05T19:19:00Z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2021-01-26T15:51:34Z</dcterms:created>
  <dc:creator>Vereador Eduardo</dc:creator>
  <dc:description/>
  <dc:language>pt-BR</dc:language>
  <cp:lastModifiedBy/>
  <dcterms:modified xsi:type="dcterms:W3CDTF">2021-01-26T13:25:57Z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